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</w:p>
    <w:p>
      <w:pPr>
        <w:spacing w:before="0" w:after="200" w:line="240"/>
        <w:ind w:right="0" w:left="568" w:hanging="568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2713" w:dyaOrig="1882">
          <v:rect xmlns:o="urn:schemas-microsoft-com:office:office" xmlns:v="urn:schemas-microsoft-com:vml" id="rectole0000000000" style="width:135.65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object w:dxaOrig="2580" w:dyaOrig="1950">
          <v:rect xmlns:o="urn:schemas-microsoft-com:office:office" xmlns:v="urn:schemas-microsoft-com:vml" id="rectole0000000001" style="width:129.000000pt;height:97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568" w:hanging="568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568" w:hanging="568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Harlow Solid Italic" w:hAnsi="Harlow Solid Italic" w:cs="Harlow Solid Italic" w:eastAsia="Harlow Solid Italic"/>
          <w:b/>
          <w:i/>
          <w:color w:val="auto"/>
          <w:spacing w:val="0"/>
          <w:position w:val="0"/>
          <w:sz w:val="36"/>
          <w:shd w:fill="auto" w:val="clear"/>
        </w:rPr>
        <w:t xml:space="preserve">Hans Van Campenhoud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8"/>
          <w:shd w:fill="auto" w:val="clear"/>
        </w:rPr>
        <w:t xml:space="preserve">             Lindestraat 30</w:t>
      </w:r>
    </w:p>
    <w:p>
      <w:pPr>
        <w:spacing w:before="0" w:after="200" w:line="240"/>
        <w:ind w:right="0" w:left="0" w:firstLine="0"/>
        <w:jc w:val="left"/>
        <w:rPr>
          <w:rFonts w:ascii="Constantia" w:hAnsi="Constantia" w:cs="Constantia" w:eastAsia="Constantia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9340 Lede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Gsm: 0477:265706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</w:t>
      </w:r>
      <w:hyperlink xmlns:r="http://schemas.openxmlformats.org/officeDocument/2006/relationships" r:id="docRId4"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mtsa.vancamp@telenet.be</w:t>
        </w:r>
      </w:hyperlink>
    </w:p>
    <w:p>
      <w:pPr>
        <w:spacing w:before="0" w:after="200" w:line="276"/>
        <w:ind w:right="0" w:left="0" w:firstLine="0"/>
        <w:jc w:val="left"/>
        <w:rPr>
          <w:rFonts w:ascii="Harlow Solid Italic" w:hAnsi="Harlow Solid Italic" w:cs="Harlow Solid Italic" w:eastAsia="Harlow Solid Italic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Harlow Solid Italic" w:hAnsi="Harlow Solid Italic" w:cs="Harlow Solid Italic" w:eastAsia="Harlow Solid Italic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Harlow Solid Italic" w:hAnsi="Harlow Solid Italic" w:cs="Harlow Solid Italic" w:eastAsia="Harlow Solid Italic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Vragenlijst  Kandidaat Scheidsrechter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Naam: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Voornaam:                                                                               Geboortedatum: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Adres: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Tel:                                  Gsm: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E.mail: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Bent U bereid eventueel als grensrechter aangeduid te worden : 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Bent U iedere zaterdag beschikbaar:</w:t>
      </w:r>
    </w:p>
    <w:p>
      <w:pPr>
        <w:spacing w:before="0" w:after="200" w:line="276"/>
        <w:ind w:right="0" w:left="852" w:hanging="284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Vermeld de namen van de andere bond(en)  waarvoor U  zich als               scheidsrechter en/of als grensrechter beschikbaar hebt gesteld :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Met welk voertuig doet U de verplaatsingen: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Naam en Club waarvoor je als scheidsrechter zal fungeren : 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Handtekening kandidaat scheidsrechter: 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Nr: Bankrekening :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Naam en handtekening Clubvoorzitter : </w:t>
      </w:r>
    </w:p>
    <w:p>
      <w:pPr>
        <w:spacing w:before="0" w:after="200" w:line="276"/>
        <w:ind w:right="0" w:left="0" w:firstLine="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Naam en handtekening van clubsecretaris :</w:t>
      </w:r>
    </w:p>
    <w:p>
      <w:pPr>
        <w:spacing w:before="0" w:after="200" w:line="276"/>
        <w:ind w:right="0" w:left="710" w:hanging="710"/>
        <w:jc w:val="left"/>
        <w:rPr>
          <w:rFonts w:ascii="Constantia" w:hAnsi="Constantia" w:cs="Constantia" w:eastAsia="Constant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onstantia" w:hAnsi="Constantia" w:cs="Constantia" w:eastAsia="Constantia"/>
          <w:b/>
          <w:i/>
          <w:color w:val="004DBB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Harlow Solid Italic" w:hAnsi="Harlow Solid Italic" w:cs="Harlow Solid Italic" w:eastAsia="Harlow Solid Italic"/>
          <w:b/>
          <w:i/>
          <w:color w:val="004DBB"/>
          <w:spacing w:val="0"/>
          <w:position w:val="0"/>
          <w:sz w:val="24"/>
          <w:shd w:fill="auto" w:val="clear"/>
        </w:rPr>
        <w:t xml:space="preserve">Gelieve deze vragenlijst behoorlijk en door alle betrokkenen       Ondertekend ,te sturen naar bovenstaand adres.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mtsa.vancamp@telenet.be" Id="docRId4" Type="http://schemas.openxmlformats.org/officeDocument/2006/relationships/hyperlink" /><Relationship Target="styles.xml" Id="docRId6" Type="http://schemas.openxmlformats.org/officeDocument/2006/relationships/styles" /></Relationships>
</file>